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3DF" w:rsidRDefault="00460ECC">
      <w:pPr>
        <w:spacing w:line="660" w:lineRule="exact"/>
        <w:jc w:val="center"/>
        <w:rPr>
          <w:b/>
        </w:rPr>
      </w:pPr>
      <w:r>
        <w:rPr>
          <w:rFonts w:ascii="仿宋_GB2312" w:eastAsia="仿宋_GB2312" w:hAnsiTheme="majorEastAsia" w:cs="仿宋_GB2312" w:hint="eastAsia"/>
          <w:b/>
          <w:color w:val="000000"/>
          <w:spacing w:val="-4"/>
          <w:kern w:val="0"/>
          <w:sz w:val="24"/>
        </w:rPr>
        <w:t>202</w:t>
      </w:r>
      <w:r w:rsidR="00A3133D">
        <w:rPr>
          <w:rFonts w:ascii="仿宋_GB2312" w:eastAsia="仿宋_GB2312" w:hAnsiTheme="majorEastAsia" w:cs="仿宋_GB2312"/>
          <w:b/>
          <w:color w:val="000000"/>
          <w:spacing w:val="-4"/>
          <w:kern w:val="0"/>
          <w:sz w:val="24"/>
        </w:rPr>
        <w:t>2</w:t>
      </w:r>
      <w:r>
        <w:rPr>
          <w:rFonts w:ascii="仿宋_GB2312" w:eastAsia="仿宋_GB2312" w:hAnsiTheme="majorEastAsia" w:cs="仿宋_GB2312" w:hint="eastAsia"/>
          <w:b/>
          <w:color w:val="000000"/>
          <w:spacing w:val="-4"/>
          <w:kern w:val="0"/>
          <w:sz w:val="24"/>
        </w:rPr>
        <w:t>年苏州市吴江城市投资发展集团有限公司下属公司招聘工作人员岗位简介</w:t>
      </w:r>
    </w:p>
    <w:tbl>
      <w:tblPr>
        <w:tblpPr w:leftFromText="180" w:rightFromText="180" w:vertAnchor="page" w:horzAnchor="margin" w:tblpXSpec="center" w:tblpY="28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18"/>
        <w:gridCol w:w="709"/>
        <w:gridCol w:w="567"/>
        <w:gridCol w:w="992"/>
        <w:gridCol w:w="1418"/>
        <w:gridCol w:w="855"/>
        <w:gridCol w:w="4322"/>
      </w:tblGrid>
      <w:tr w:rsidR="005303DF">
        <w:trPr>
          <w:trHeight w:hRule="exact" w:val="1140"/>
        </w:trPr>
        <w:tc>
          <w:tcPr>
            <w:tcW w:w="1384" w:type="dxa"/>
            <w:vAlign w:val="center"/>
          </w:tcPr>
          <w:p w:rsidR="005303DF" w:rsidRDefault="00460ECC">
            <w:pPr>
              <w:spacing w:line="200" w:lineRule="exact"/>
              <w:jc w:val="center"/>
              <w:rPr>
                <w:b/>
                <w:sz w:val="18"/>
                <w:szCs w:val="18"/>
              </w:rPr>
            </w:pPr>
            <w:r>
              <w:rPr>
                <w:rFonts w:hint="eastAsia"/>
                <w:b/>
                <w:sz w:val="18"/>
                <w:szCs w:val="18"/>
              </w:rPr>
              <w:t>招聘单位</w:t>
            </w:r>
          </w:p>
        </w:tc>
        <w:tc>
          <w:tcPr>
            <w:tcW w:w="918" w:type="dxa"/>
            <w:vAlign w:val="center"/>
          </w:tcPr>
          <w:p w:rsidR="005303DF" w:rsidRDefault="00460ECC">
            <w:pPr>
              <w:spacing w:line="200" w:lineRule="exact"/>
              <w:jc w:val="center"/>
              <w:rPr>
                <w:b/>
                <w:sz w:val="18"/>
                <w:szCs w:val="18"/>
              </w:rPr>
            </w:pPr>
            <w:r>
              <w:rPr>
                <w:rFonts w:hint="eastAsia"/>
                <w:b/>
                <w:sz w:val="18"/>
                <w:szCs w:val="18"/>
              </w:rPr>
              <w:t>招聘</w:t>
            </w:r>
          </w:p>
          <w:p w:rsidR="005303DF" w:rsidRDefault="00460ECC">
            <w:pPr>
              <w:spacing w:line="200" w:lineRule="exact"/>
              <w:jc w:val="center"/>
              <w:rPr>
                <w:b/>
                <w:sz w:val="18"/>
                <w:szCs w:val="18"/>
              </w:rPr>
            </w:pPr>
            <w:r>
              <w:rPr>
                <w:rFonts w:hint="eastAsia"/>
                <w:b/>
                <w:sz w:val="18"/>
                <w:szCs w:val="18"/>
              </w:rPr>
              <w:t>岗位</w:t>
            </w:r>
          </w:p>
        </w:tc>
        <w:tc>
          <w:tcPr>
            <w:tcW w:w="709" w:type="dxa"/>
            <w:vAlign w:val="center"/>
          </w:tcPr>
          <w:p w:rsidR="005303DF" w:rsidRDefault="00460ECC">
            <w:pPr>
              <w:spacing w:line="200" w:lineRule="exact"/>
              <w:jc w:val="center"/>
              <w:rPr>
                <w:b/>
                <w:sz w:val="18"/>
                <w:szCs w:val="18"/>
              </w:rPr>
            </w:pPr>
            <w:r>
              <w:rPr>
                <w:rFonts w:hint="eastAsia"/>
                <w:b/>
                <w:sz w:val="18"/>
                <w:szCs w:val="18"/>
              </w:rPr>
              <w:t>岗位代码</w:t>
            </w:r>
          </w:p>
        </w:tc>
        <w:tc>
          <w:tcPr>
            <w:tcW w:w="567" w:type="dxa"/>
            <w:vAlign w:val="center"/>
          </w:tcPr>
          <w:p w:rsidR="005303DF" w:rsidRDefault="00460ECC">
            <w:pPr>
              <w:spacing w:line="200" w:lineRule="exact"/>
              <w:jc w:val="center"/>
              <w:rPr>
                <w:b/>
                <w:sz w:val="18"/>
                <w:szCs w:val="18"/>
              </w:rPr>
            </w:pPr>
            <w:r>
              <w:rPr>
                <w:rFonts w:hint="eastAsia"/>
                <w:b/>
                <w:sz w:val="18"/>
                <w:szCs w:val="18"/>
              </w:rPr>
              <w:t>招聘人数</w:t>
            </w:r>
          </w:p>
        </w:tc>
        <w:tc>
          <w:tcPr>
            <w:tcW w:w="992" w:type="dxa"/>
            <w:vAlign w:val="center"/>
          </w:tcPr>
          <w:p w:rsidR="005303DF" w:rsidRDefault="00460ECC">
            <w:pPr>
              <w:spacing w:line="200" w:lineRule="exact"/>
              <w:jc w:val="center"/>
              <w:rPr>
                <w:b/>
                <w:sz w:val="18"/>
                <w:szCs w:val="18"/>
              </w:rPr>
            </w:pPr>
            <w:r>
              <w:rPr>
                <w:rFonts w:hint="eastAsia"/>
                <w:b/>
                <w:sz w:val="18"/>
                <w:szCs w:val="18"/>
              </w:rPr>
              <w:t>学历要求</w:t>
            </w:r>
          </w:p>
        </w:tc>
        <w:tc>
          <w:tcPr>
            <w:tcW w:w="1418" w:type="dxa"/>
            <w:vAlign w:val="center"/>
          </w:tcPr>
          <w:p w:rsidR="005303DF" w:rsidRDefault="00460ECC">
            <w:pPr>
              <w:spacing w:line="200" w:lineRule="exact"/>
              <w:jc w:val="center"/>
              <w:rPr>
                <w:b/>
                <w:sz w:val="18"/>
                <w:szCs w:val="18"/>
              </w:rPr>
            </w:pPr>
            <w:r>
              <w:rPr>
                <w:rFonts w:hint="eastAsia"/>
                <w:b/>
                <w:sz w:val="18"/>
                <w:szCs w:val="18"/>
              </w:rPr>
              <w:t>专业要求</w:t>
            </w:r>
          </w:p>
        </w:tc>
        <w:tc>
          <w:tcPr>
            <w:tcW w:w="855" w:type="dxa"/>
            <w:vAlign w:val="center"/>
          </w:tcPr>
          <w:p w:rsidR="005303DF" w:rsidRDefault="00460ECC">
            <w:pPr>
              <w:spacing w:line="200" w:lineRule="exact"/>
              <w:jc w:val="center"/>
              <w:rPr>
                <w:b/>
                <w:sz w:val="18"/>
                <w:szCs w:val="18"/>
              </w:rPr>
            </w:pPr>
            <w:r>
              <w:rPr>
                <w:rFonts w:hint="eastAsia"/>
                <w:b/>
                <w:sz w:val="18"/>
                <w:szCs w:val="18"/>
              </w:rPr>
              <w:t>性别</w:t>
            </w:r>
          </w:p>
        </w:tc>
        <w:tc>
          <w:tcPr>
            <w:tcW w:w="4322" w:type="dxa"/>
            <w:vAlign w:val="center"/>
          </w:tcPr>
          <w:p w:rsidR="005303DF" w:rsidRDefault="00460ECC">
            <w:pPr>
              <w:spacing w:line="200" w:lineRule="exact"/>
              <w:jc w:val="center"/>
              <w:rPr>
                <w:b/>
                <w:sz w:val="18"/>
                <w:szCs w:val="18"/>
              </w:rPr>
            </w:pPr>
            <w:r>
              <w:rPr>
                <w:rFonts w:hint="eastAsia"/>
                <w:b/>
                <w:sz w:val="18"/>
                <w:szCs w:val="18"/>
              </w:rPr>
              <w:t>其他要求</w:t>
            </w:r>
          </w:p>
        </w:tc>
      </w:tr>
      <w:tr w:rsidR="00191200" w:rsidTr="00191200">
        <w:trPr>
          <w:trHeight w:hRule="exact" w:val="3830"/>
        </w:trPr>
        <w:tc>
          <w:tcPr>
            <w:tcW w:w="1384" w:type="dxa"/>
            <w:vAlign w:val="center"/>
          </w:tcPr>
          <w:p w:rsidR="00191200" w:rsidRDefault="00191200" w:rsidP="00191200">
            <w:pPr>
              <w:widowControl/>
              <w:spacing w:line="560" w:lineRule="exact"/>
              <w:jc w:val="left"/>
              <w:rPr>
                <w:rFonts w:ascii="仿宋_GB2312" w:eastAsia="仿宋_GB2312" w:hAnsiTheme="majorEastAsia" w:cs="仿宋_GB2312"/>
                <w:color w:val="000000"/>
                <w:spacing w:val="-4"/>
                <w:kern w:val="0"/>
                <w:sz w:val="18"/>
                <w:szCs w:val="18"/>
              </w:rPr>
            </w:pPr>
            <w:r w:rsidRPr="00415EBF">
              <w:rPr>
                <w:rFonts w:ascii="仿宋_GB2312" w:eastAsia="仿宋_GB2312" w:hAnsiTheme="majorEastAsia" w:cs="仿宋_GB2312" w:hint="eastAsia"/>
                <w:color w:val="000000"/>
                <w:spacing w:val="-4"/>
                <w:kern w:val="0"/>
                <w:sz w:val="18"/>
                <w:szCs w:val="18"/>
              </w:rPr>
              <w:t>苏州市吴江瑞赢商业服务有限公司</w:t>
            </w:r>
          </w:p>
        </w:tc>
        <w:tc>
          <w:tcPr>
            <w:tcW w:w="918" w:type="dxa"/>
            <w:vAlign w:val="center"/>
          </w:tcPr>
          <w:p w:rsidR="00191200" w:rsidRDefault="00191200" w:rsidP="00191200">
            <w:pPr>
              <w:widowControl/>
              <w:spacing w:line="560" w:lineRule="exact"/>
              <w:jc w:val="center"/>
              <w:rPr>
                <w:rFonts w:ascii="仿宋_GB2312" w:eastAsia="仿宋_GB2312" w:hAnsiTheme="majorEastAsia" w:cs="仿宋_GB2312"/>
                <w:color w:val="000000"/>
                <w:spacing w:val="-4"/>
                <w:kern w:val="0"/>
                <w:sz w:val="18"/>
                <w:szCs w:val="18"/>
              </w:rPr>
            </w:pPr>
            <w:r w:rsidRPr="00415EBF">
              <w:rPr>
                <w:rFonts w:ascii="仿宋_GB2312" w:eastAsia="仿宋_GB2312" w:hAnsiTheme="majorEastAsia" w:cs="仿宋_GB2312" w:hint="eastAsia"/>
                <w:color w:val="000000"/>
                <w:spacing w:val="-4"/>
                <w:kern w:val="0"/>
                <w:sz w:val="18"/>
                <w:szCs w:val="18"/>
              </w:rPr>
              <w:t>副总经理</w:t>
            </w:r>
          </w:p>
        </w:tc>
        <w:tc>
          <w:tcPr>
            <w:tcW w:w="709" w:type="dxa"/>
            <w:vAlign w:val="center"/>
          </w:tcPr>
          <w:p w:rsidR="00191200" w:rsidRDefault="00191200" w:rsidP="00191200">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01</w:t>
            </w:r>
          </w:p>
        </w:tc>
        <w:tc>
          <w:tcPr>
            <w:tcW w:w="567" w:type="dxa"/>
            <w:vAlign w:val="center"/>
          </w:tcPr>
          <w:p w:rsidR="00191200" w:rsidRDefault="00191200" w:rsidP="00191200">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191200" w:rsidRDefault="00191200" w:rsidP="00191200">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w:t>
            </w:r>
          </w:p>
        </w:tc>
        <w:tc>
          <w:tcPr>
            <w:tcW w:w="1418" w:type="dxa"/>
            <w:vAlign w:val="center"/>
          </w:tcPr>
          <w:p w:rsidR="00191200" w:rsidRDefault="00191200" w:rsidP="00191200">
            <w:pPr>
              <w:widowControl/>
              <w:spacing w:line="560" w:lineRule="exact"/>
              <w:jc w:val="lef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855" w:type="dxa"/>
            <w:vAlign w:val="center"/>
          </w:tcPr>
          <w:p w:rsidR="00191200" w:rsidRDefault="00191200" w:rsidP="00191200">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191200" w:rsidRPr="004800C1" w:rsidRDefault="00191200" w:rsidP="00191200">
            <w:pPr>
              <w:autoSpaceDE w:val="0"/>
              <w:autoSpaceDN w:val="0"/>
              <w:adjustRightInd w:val="0"/>
              <w:rPr>
                <w:rFonts w:ascii="仿宋_GB2312" w:eastAsia="仿宋_GB2312" w:hAnsiTheme="majorEastAsia" w:cs="仿宋_GB2312"/>
                <w:color w:val="000000"/>
                <w:spacing w:val="-4"/>
                <w:kern w:val="0"/>
                <w:sz w:val="18"/>
                <w:szCs w:val="18"/>
              </w:rPr>
            </w:pPr>
            <w:r w:rsidRPr="004800C1">
              <w:rPr>
                <w:rFonts w:ascii="仿宋_GB2312" w:eastAsia="仿宋_GB2312" w:hAnsiTheme="majorEastAsia" w:cs="仿宋_GB2312" w:hint="eastAsia"/>
                <w:color w:val="000000"/>
                <w:spacing w:val="-4"/>
                <w:kern w:val="0"/>
                <w:sz w:val="18"/>
                <w:szCs w:val="18"/>
              </w:rPr>
              <w:t>1.具备10年以上商业地产工作经验，其中5年以上专业招商经验（购物中心、高端百货、大型文旅商业街项目经验优先），</w:t>
            </w:r>
            <w:r>
              <w:rPr>
                <w:rFonts w:ascii="仿宋_GB2312" w:eastAsia="仿宋_GB2312" w:hAnsiTheme="majorEastAsia" w:cs="仿宋_GB2312" w:hint="eastAsia"/>
                <w:color w:val="000000" w:themeColor="text1"/>
                <w:spacing w:val="-4"/>
                <w:kern w:val="0"/>
                <w:sz w:val="18"/>
                <w:szCs w:val="18"/>
              </w:rPr>
              <w:t>具有</w:t>
            </w:r>
            <w:r w:rsidRPr="00EC0732">
              <w:rPr>
                <w:rFonts w:ascii="仿宋_GB2312" w:eastAsia="仿宋_GB2312" w:hAnsiTheme="majorEastAsia" w:cs="仿宋_GB2312" w:hint="eastAsia"/>
                <w:color w:val="000000" w:themeColor="text1"/>
                <w:spacing w:val="-4"/>
                <w:kern w:val="0"/>
                <w:sz w:val="18"/>
                <w:szCs w:val="18"/>
              </w:rPr>
              <w:t>2年以上多部门管理经验（营运为佳）</w:t>
            </w:r>
            <w:r>
              <w:rPr>
                <w:rFonts w:ascii="仿宋_GB2312" w:eastAsia="仿宋_GB2312" w:hAnsiTheme="majorEastAsia" w:cs="仿宋_GB2312" w:hint="eastAsia"/>
                <w:color w:val="000000" w:themeColor="text1"/>
                <w:spacing w:val="-4"/>
                <w:kern w:val="0"/>
                <w:sz w:val="18"/>
                <w:szCs w:val="18"/>
              </w:rPr>
              <w:t>的</w:t>
            </w:r>
            <w:r w:rsidRPr="00EC0732">
              <w:rPr>
                <w:rFonts w:ascii="仿宋_GB2312" w:eastAsia="仿宋_GB2312" w:hAnsiTheme="majorEastAsia" w:cs="仿宋_GB2312" w:hint="eastAsia"/>
                <w:color w:val="000000" w:themeColor="text1"/>
                <w:spacing w:val="-4"/>
                <w:kern w:val="0"/>
                <w:sz w:val="18"/>
                <w:szCs w:val="18"/>
              </w:rPr>
              <w:t>优先；</w:t>
            </w:r>
          </w:p>
          <w:p w:rsidR="00191200" w:rsidRPr="004800C1" w:rsidRDefault="00191200" w:rsidP="00191200">
            <w:pPr>
              <w:autoSpaceDE w:val="0"/>
              <w:autoSpaceDN w:val="0"/>
              <w:adjustRightInd w:val="0"/>
              <w:rPr>
                <w:rFonts w:ascii="仿宋_GB2312" w:eastAsia="仿宋_GB2312" w:hAnsiTheme="majorEastAsia" w:cs="仿宋_GB2312"/>
                <w:color w:val="000000"/>
                <w:spacing w:val="-4"/>
                <w:kern w:val="0"/>
                <w:sz w:val="18"/>
                <w:szCs w:val="18"/>
              </w:rPr>
            </w:pPr>
            <w:r w:rsidRPr="004800C1">
              <w:rPr>
                <w:rFonts w:ascii="仿宋_GB2312" w:eastAsia="仿宋_GB2312" w:hAnsiTheme="majorEastAsia" w:cs="仿宋_GB2312" w:hint="eastAsia"/>
                <w:color w:val="000000"/>
                <w:spacing w:val="-4"/>
                <w:kern w:val="0"/>
                <w:sz w:val="18"/>
                <w:szCs w:val="18"/>
              </w:rPr>
              <w:t>2.深入了解商业地产行业动态，擅长招商、营运、市场、工程等至少2个模块管理工作，具备一定的市场资源；</w:t>
            </w:r>
          </w:p>
          <w:p w:rsidR="00191200" w:rsidRPr="004800C1" w:rsidRDefault="00191200" w:rsidP="00191200">
            <w:pPr>
              <w:autoSpaceDE w:val="0"/>
              <w:autoSpaceDN w:val="0"/>
              <w:adjustRightInd w:val="0"/>
              <w:rPr>
                <w:rFonts w:ascii="仿宋_GB2312" w:eastAsia="仿宋_GB2312" w:hAnsiTheme="majorEastAsia" w:cs="仿宋_GB2312"/>
                <w:color w:val="000000"/>
                <w:spacing w:val="-4"/>
                <w:kern w:val="0"/>
                <w:sz w:val="18"/>
                <w:szCs w:val="18"/>
              </w:rPr>
            </w:pPr>
            <w:r w:rsidRPr="004800C1">
              <w:rPr>
                <w:rFonts w:ascii="仿宋_GB2312" w:eastAsia="仿宋_GB2312" w:hAnsiTheme="majorEastAsia" w:cs="仿宋_GB2312" w:hint="eastAsia"/>
                <w:color w:val="000000"/>
                <w:spacing w:val="-4"/>
                <w:kern w:val="0"/>
                <w:sz w:val="18"/>
                <w:szCs w:val="18"/>
              </w:rPr>
              <w:t>3.了解苏州市场及商业环境，具有一定的市场资源；</w:t>
            </w:r>
          </w:p>
          <w:p w:rsidR="00191200" w:rsidRPr="004800C1" w:rsidRDefault="00191200" w:rsidP="00191200">
            <w:pPr>
              <w:autoSpaceDE w:val="0"/>
              <w:autoSpaceDN w:val="0"/>
              <w:adjustRightInd w:val="0"/>
              <w:rPr>
                <w:rFonts w:ascii="仿宋_GB2312" w:eastAsia="仿宋_GB2312" w:hAnsiTheme="majorEastAsia" w:cs="仿宋_GB2312"/>
                <w:color w:val="000000"/>
                <w:spacing w:val="-4"/>
                <w:kern w:val="0"/>
                <w:sz w:val="18"/>
                <w:szCs w:val="18"/>
              </w:rPr>
            </w:pPr>
            <w:r w:rsidRPr="004800C1">
              <w:rPr>
                <w:rFonts w:ascii="仿宋_GB2312" w:eastAsia="仿宋_GB2312" w:hAnsiTheme="majorEastAsia" w:cs="仿宋_GB2312" w:hint="eastAsia"/>
                <w:color w:val="000000"/>
                <w:spacing w:val="-4"/>
                <w:kern w:val="0"/>
                <w:sz w:val="18"/>
                <w:szCs w:val="18"/>
              </w:rPr>
              <w:t>4.</w:t>
            </w:r>
            <w:r>
              <w:rPr>
                <w:rFonts w:ascii="仿宋_GB2312" w:eastAsia="仿宋_GB2312" w:hAnsiTheme="majorEastAsia" w:cs="仿宋_GB2312" w:hint="eastAsia"/>
                <w:color w:val="000000"/>
                <w:spacing w:val="-4"/>
                <w:kern w:val="0"/>
                <w:sz w:val="18"/>
                <w:szCs w:val="18"/>
              </w:rPr>
              <w:t>能够</w:t>
            </w:r>
            <w:r w:rsidRPr="004800C1">
              <w:rPr>
                <w:rFonts w:ascii="仿宋_GB2312" w:eastAsia="仿宋_GB2312" w:hAnsiTheme="majorEastAsia" w:cs="仿宋_GB2312" w:hint="eastAsia"/>
                <w:color w:val="000000"/>
                <w:spacing w:val="-4"/>
                <w:kern w:val="0"/>
                <w:sz w:val="18"/>
                <w:szCs w:val="18"/>
              </w:rPr>
              <w:t>协助制定招商条件；</w:t>
            </w:r>
          </w:p>
          <w:p w:rsidR="00191200" w:rsidRDefault="00191200" w:rsidP="00191200">
            <w:pPr>
              <w:autoSpaceDE w:val="0"/>
              <w:autoSpaceDN w:val="0"/>
              <w:adjustRightInd w:val="0"/>
              <w:rPr>
                <w:rFonts w:ascii="仿宋_GB2312" w:eastAsia="仿宋_GB2312" w:hAnsiTheme="majorEastAsia" w:cs="仿宋_GB2312"/>
                <w:color w:val="000000"/>
                <w:spacing w:val="-4"/>
                <w:kern w:val="0"/>
                <w:sz w:val="18"/>
                <w:szCs w:val="18"/>
              </w:rPr>
            </w:pPr>
            <w:r w:rsidRPr="004800C1">
              <w:rPr>
                <w:rFonts w:ascii="仿宋_GB2312" w:eastAsia="仿宋_GB2312" w:hAnsiTheme="majorEastAsia" w:cs="仿宋_GB2312" w:hint="eastAsia"/>
                <w:color w:val="000000"/>
                <w:spacing w:val="-4"/>
                <w:kern w:val="0"/>
                <w:sz w:val="18"/>
                <w:szCs w:val="18"/>
              </w:rPr>
              <w:t>5.</w:t>
            </w:r>
            <w:r>
              <w:rPr>
                <w:rFonts w:ascii="仿宋_GB2312" w:eastAsia="仿宋_GB2312" w:hAnsiTheme="majorEastAsia" w:cs="仿宋_GB2312" w:hint="eastAsia"/>
                <w:color w:val="000000"/>
                <w:spacing w:val="-4"/>
                <w:kern w:val="0"/>
                <w:sz w:val="18"/>
                <w:szCs w:val="18"/>
              </w:rPr>
              <w:t>能够推动并引进知名品牌，建立和保持与客户之良好关系；</w:t>
            </w:r>
          </w:p>
          <w:p w:rsidR="00191200" w:rsidRDefault="00191200" w:rsidP="00191200">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6</w:t>
            </w:r>
            <w:r w:rsidRPr="003D70EA">
              <w:rPr>
                <w:rFonts w:ascii="仿宋_GB2312" w:eastAsia="仿宋_GB2312" w:hAnsiTheme="majorEastAsia" w:cs="仿宋_GB2312"/>
                <w:color w:val="000000" w:themeColor="text1"/>
                <w:spacing w:val="-4"/>
                <w:kern w:val="0"/>
                <w:sz w:val="18"/>
                <w:szCs w:val="18"/>
              </w:rPr>
              <w:t>.45</w:t>
            </w:r>
            <w:r w:rsidRPr="003D70EA">
              <w:rPr>
                <w:rFonts w:ascii="仿宋_GB2312" w:eastAsia="仿宋_GB2312" w:hAnsiTheme="majorEastAsia" w:cs="仿宋_GB2312" w:hint="eastAsia"/>
                <w:color w:val="000000" w:themeColor="text1"/>
                <w:spacing w:val="-4"/>
                <w:kern w:val="0"/>
                <w:sz w:val="18"/>
                <w:szCs w:val="18"/>
              </w:rPr>
              <w:t>周岁（1</w:t>
            </w:r>
            <w:r w:rsidRPr="003D70EA">
              <w:rPr>
                <w:rFonts w:ascii="仿宋_GB2312" w:eastAsia="仿宋_GB2312" w:hAnsiTheme="majorEastAsia" w:cs="仿宋_GB2312"/>
                <w:color w:val="000000" w:themeColor="text1"/>
                <w:spacing w:val="-4"/>
                <w:kern w:val="0"/>
                <w:sz w:val="18"/>
                <w:szCs w:val="18"/>
              </w:rPr>
              <w:t>977</w:t>
            </w:r>
            <w:r w:rsidRPr="003D70EA">
              <w:rPr>
                <w:rFonts w:ascii="仿宋_GB2312" w:eastAsia="仿宋_GB2312" w:hAnsiTheme="majorEastAsia" w:cs="仿宋_GB2312" w:hint="eastAsia"/>
                <w:color w:val="000000" w:themeColor="text1"/>
                <w:spacing w:val="-4"/>
                <w:kern w:val="0"/>
                <w:sz w:val="18"/>
                <w:szCs w:val="18"/>
              </w:rPr>
              <w:t>年5月1日以后出生）及以下。</w:t>
            </w:r>
          </w:p>
        </w:tc>
      </w:tr>
      <w:tr w:rsidR="00191200" w:rsidTr="00DB2F7D">
        <w:trPr>
          <w:trHeight w:hRule="exact" w:val="1845"/>
        </w:trPr>
        <w:tc>
          <w:tcPr>
            <w:tcW w:w="1384" w:type="dxa"/>
            <w:vAlign w:val="center"/>
          </w:tcPr>
          <w:p w:rsidR="00191200" w:rsidRPr="00415EBF" w:rsidRDefault="00191200" w:rsidP="00191200">
            <w:pPr>
              <w:widowControl/>
              <w:spacing w:line="560" w:lineRule="exact"/>
              <w:jc w:val="left"/>
              <w:rPr>
                <w:rFonts w:ascii="仿宋_GB2312" w:eastAsia="仿宋_GB2312" w:hAnsiTheme="majorEastAsia" w:cs="仿宋_GB2312" w:hint="eastAsia"/>
                <w:color w:val="000000"/>
                <w:spacing w:val="-4"/>
                <w:kern w:val="0"/>
                <w:sz w:val="18"/>
                <w:szCs w:val="18"/>
              </w:rPr>
            </w:pPr>
            <w:r w:rsidRPr="00415EBF">
              <w:rPr>
                <w:rFonts w:ascii="仿宋_GB2312" w:eastAsia="仿宋_GB2312" w:hAnsiTheme="majorEastAsia" w:cs="仿宋_GB2312" w:hint="eastAsia"/>
                <w:color w:val="000000"/>
                <w:spacing w:val="-4"/>
                <w:kern w:val="0"/>
                <w:sz w:val="18"/>
                <w:szCs w:val="18"/>
              </w:rPr>
              <w:t>苏州市吴江瑞赢商业服务有限公司</w:t>
            </w:r>
          </w:p>
        </w:tc>
        <w:tc>
          <w:tcPr>
            <w:tcW w:w="918" w:type="dxa"/>
            <w:vAlign w:val="center"/>
          </w:tcPr>
          <w:p w:rsidR="00191200" w:rsidRDefault="00191200" w:rsidP="00191200">
            <w:pPr>
              <w:widowControl/>
              <w:spacing w:line="560" w:lineRule="exact"/>
              <w:jc w:val="center"/>
              <w:rPr>
                <w:rFonts w:ascii="仿宋_GB2312" w:eastAsia="仿宋_GB2312" w:hAnsiTheme="majorEastAsia" w:cs="仿宋_GB2312"/>
                <w:color w:val="000000"/>
                <w:spacing w:val="-4"/>
                <w:kern w:val="0"/>
                <w:sz w:val="18"/>
                <w:szCs w:val="18"/>
              </w:rPr>
            </w:pPr>
            <w:r w:rsidRPr="00415EBF">
              <w:rPr>
                <w:rFonts w:ascii="仿宋_GB2312" w:eastAsia="仿宋_GB2312" w:hAnsiTheme="majorEastAsia" w:cs="仿宋_GB2312" w:hint="eastAsia"/>
                <w:color w:val="000000"/>
                <w:spacing w:val="-4"/>
                <w:kern w:val="0"/>
                <w:sz w:val="18"/>
                <w:szCs w:val="18"/>
              </w:rPr>
              <w:t>营销推广主管</w:t>
            </w:r>
          </w:p>
        </w:tc>
        <w:tc>
          <w:tcPr>
            <w:tcW w:w="709" w:type="dxa"/>
            <w:vAlign w:val="center"/>
          </w:tcPr>
          <w:p w:rsidR="00191200" w:rsidRDefault="00191200" w:rsidP="00191200">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02</w:t>
            </w:r>
          </w:p>
        </w:tc>
        <w:tc>
          <w:tcPr>
            <w:tcW w:w="567" w:type="dxa"/>
            <w:vAlign w:val="center"/>
          </w:tcPr>
          <w:p w:rsidR="00191200" w:rsidRDefault="00191200" w:rsidP="00191200">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191200" w:rsidRDefault="00191200" w:rsidP="00191200">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w:t>
            </w:r>
          </w:p>
        </w:tc>
        <w:tc>
          <w:tcPr>
            <w:tcW w:w="1418" w:type="dxa"/>
            <w:vAlign w:val="center"/>
          </w:tcPr>
          <w:p w:rsidR="00191200" w:rsidRDefault="00191200" w:rsidP="00191200">
            <w:pPr>
              <w:widowControl/>
              <w:spacing w:line="560" w:lineRule="exact"/>
              <w:jc w:val="left"/>
              <w:rPr>
                <w:rFonts w:ascii="仿宋_GB2312" w:eastAsia="仿宋_GB2312" w:hAnsiTheme="majorEastAsia" w:cs="仿宋_GB2312"/>
                <w:color w:val="000000"/>
                <w:spacing w:val="-4"/>
                <w:kern w:val="0"/>
                <w:sz w:val="18"/>
                <w:szCs w:val="18"/>
              </w:rPr>
            </w:pPr>
            <w:r w:rsidRPr="00C94BB7">
              <w:rPr>
                <w:rFonts w:ascii="仿宋_GB2312" w:eastAsia="仿宋_GB2312" w:hAnsiTheme="majorEastAsia" w:cs="仿宋_GB2312" w:hint="eastAsia"/>
                <w:color w:val="000000"/>
                <w:spacing w:val="-4"/>
                <w:kern w:val="0"/>
                <w:sz w:val="18"/>
                <w:szCs w:val="18"/>
              </w:rPr>
              <w:t>工商管理</w:t>
            </w:r>
            <w:r>
              <w:rPr>
                <w:rFonts w:ascii="仿宋_GB2312" w:eastAsia="仿宋_GB2312" w:hAnsiTheme="majorEastAsia" w:cs="仿宋_GB2312" w:hint="eastAsia"/>
                <w:color w:val="000000"/>
                <w:spacing w:val="-4"/>
                <w:kern w:val="0"/>
                <w:sz w:val="18"/>
                <w:szCs w:val="18"/>
              </w:rPr>
              <w:t>、中文文</w:t>
            </w:r>
            <w:r w:rsidRPr="003D70EA">
              <w:rPr>
                <w:rFonts w:ascii="仿宋_GB2312" w:eastAsia="仿宋_GB2312" w:hAnsiTheme="majorEastAsia" w:cs="仿宋_GB2312" w:hint="eastAsia"/>
                <w:color w:val="000000" w:themeColor="text1"/>
                <w:spacing w:val="-4"/>
                <w:kern w:val="0"/>
                <w:sz w:val="18"/>
                <w:szCs w:val="18"/>
              </w:rPr>
              <w:t>秘类、艺术类</w:t>
            </w:r>
          </w:p>
        </w:tc>
        <w:tc>
          <w:tcPr>
            <w:tcW w:w="855" w:type="dxa"/>
            <w:vAlign w:val="center"/>
          </w:tcPr>
          <w:p w:rsidR="00191200" w:rsidRDefault="00191200" w:rsidP="00191200">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191200" w:rsidRPr="008C5CFA" w:rsidRDefault="00191200" w:rsidP="00191200">
            <w:pPr>
              <w:autoSpaceDE w:val="0"/>
              <w:autoSpaceDN w:val="0"/>
              <w:adjustRightInd w:val="0"/>
              <w:rPr>
                <w:rFonts w:ascii="仿宋_GB2312" w:eastAsia="仿宋_GB2312" w:hAnsiTheme="majorEastAsia" w:cs="仿宋_GB2312"/>
                <w:color w:val="000000"/>
                <w:spacing w:val="-4"/>
                <w:kern w:val="0"/>
                <w:sz w:val="18"/>
                <w:szCs w:val="18"/>
              </w:rPr>
            </w:pPr>
            <w:r w:rsidRPr="008C5CFA">
              <w:rPr>
                <w:rFonts w:ascii="仿宋_GB2312" w:eastAsia="仿宋_GB2312" w:hAnsiTheme="majorEastAsia" w:cs="仿宋_GB2312" w:hint="eastAsia"/>
                <w:color w:val="000000"/>
                <w:spacing w:val="-4"/>
                <w:kern w:val="0"/>
                <w:sz w:val="18"/>
                <w:szCs w:val="18"/>
              </w:rPr>
              <w:t>1.3年以上招商物料设计制作经验，有商业、购物中心设计、营销策划工作经验者优先；</w:t>
            </w:r>
          </w:p>
          <w:p w:rsidR="00191200" w:rsidRDefault="00191200" w:rsidP="00191200">
            <w:pPr>
              <w:autoSpaceDE w:val="0"/>
              <w:autoSpaceDN w:val="0"/>
              <w:adjustRightInd w:val="0"/>
              <w:rPr>
                <w:rFonts w:ascii="仿宋_GB2312" w:eastAsia="仿宋_GB2312" w:hAnsiTheme="majorEastAsia" w:cs="仿宋_GB2312"/>
                <w:color w:val="000000"/>
                <w:spacing w:val="-4"/>
                <w:kern w:val="0"/>
                <w:sz w:val="18"/>
                <w:szCs w:val="18"/>
              </w:rPr>
            </w:pPr>
            <w:r w:rsidRPr="008C5CFA">
              <w:rPr>
                <w:rFonts w:ascii="仿宋_GB2312" w:eastAsia="仿宋_GB2312" w:hAnsiTheme="majorEastAsia" w:cs="仿宋_GB2312" w:hint="eastAsia"/>
                <w:color w:val="000000"/>
                <w:spacing w:val="-4"/>
                <w:kern w:val="0"/>
                <w:sz w:val="18"/>
                <w:szCs w:val="18"/>
              </w:rPr>
              <w:t>2.熟悉MS office软件使用，可熟练制作ppt，会使用photoshop</w:t>
            </w:r>
            <w:r>
              <w:rPr>
                <w:rFonts w:ascii="仿宋_GB2312" w:eastAsia="仿宋_GB2312" w:hAnsiTheme="majorEastAsia" w:cs="仿宋_GB2312" w:hint="eastAsia"/>
                <w:color w:val="000000"/>
                <w:spacing w:val="-4"/>
                <w:kern w:val="0"/>
                <w:sz w:val="18"/>
                <w:szCs w:val="18"/>
              </w:rPr>
              <w:t>等绘图软件；</w:t>
            </w:r>
          </w:p>
          <w:p w:rsidR="00191200" w:rsidRDefault="00191200" w:rsidP="00191200">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3</w:t>
            </w:r>
            <w:r>
              <w:rPr>
                <w:rFonts w:ascii="仿宋_GB2312" w:eastAsia="仿宋_GB2312" w:hAnsiTheme="majorEastAsia" w:cs="仿宋_GB2312"/>
                <w:color w:val="000000"/>
                <w:spacing w:val="-4"/>
                <w:kern w:val="0"/>
                <w:sz w:val="18"/>
                <w:szCs w:val="18"/>
              </w:rPr>
              <w:t>.35</w:t>
            </w:r>
            <w:r>
              <w:rPr>
                <w:rFonts w:ascii="仿宋_GB2312" w:eastAsia="仿宋_GB2312" w:hAnsiTheme="majorEastAsia" w:cs="仿宋_GB2312" w:hint="eastAsia"/>
                <w:color w:val="000000"/>
                <w:spacing w:val="-4"/>
                <w:kern w:val="0"/>
                <w:sz w:val="18"/>
                <w:szCs w:val="18"/>
              </w:rPr>
              <w:t>周岁（1</w:t>
            </w:r>
            <w:r>
              <w:rPr>
                <w:rFonts w:ascii="仿宋_GB2312" w:eastAsia="仿宋_GB2312" w:hAnsiTheme="majorEastAsia" w:cs="仿宋_GB2312"/>
                <w:color w:val="000000"/>
                <w:spacing w:val="-4"/>
                <w:kern w:val="0"/>
                <w:sz w:val="18"/>
                <w:szCs w:val="18"/>
              </w:rPr>
              <w:t>987</w:t>
            </w:r>
            <w:r>
              <w:rPr>
                <w:rFonts w:ascii="仿宋_GB2312" w:eastAsia="仿宋_GB2312" w:hAnsiTheme="majorEastAsia" w:cs="仿宋_GB2312" w:hint="eastAsia"/>
                <w:color w:val="000000"/>
                <w:spacing w:val="-4"/>
                <w:kern w:val="0"/>
                <w:sz w:val="18"/>
                <w:szCs w:val="18"/>
              </w:rPr>
              <w:t>年5月1日以后出生）及以下。</w:t>
            </w:r>
          </w:p>
        </w:tc>
      </w:tr>
      <w:tr w:rsidR="00191200">
        <w:trPr>
          <w:trHeight w:hRule="exact" w:val="2587"/>
        </w:trPr>
        <w:tc>
          <w:tcPr>
            <w:tcW w:w="1384" w:type="dxa"/>
            <w:vAlign w:val="center"/>
          </w:tcPr>
          <w:p w:rsidR="00191200" w:rsidRDefault="00191200" w:rsidP="00191200">
            <w:pPr>
              <w:widowControl/>
              <w:spacing w:line="560" w:lineRule="exact"/>
              <w:jc w:val="left"/>
              <w:rPr>
                <w:rFonts w:ascii="仿宋_GB2312" w:eastAsia="仿宋_GB2312" w:hAnsiTheme="majorEastAsia" w:cs="仿宋_GB2312"/>
                <w:color w:val="000000"/>
                <w:spacing w:val="-4"/>
                <w:kern w:val="0"/>
                <w:sz w:val="18"/>
                <w:szCs w:val="18"/>
              </w:rPr>
            </w:pPr>
            <w:r w:rsidRPr="00415EBF">
              <w:rPr>
                <w:rFonts w:ascii="仿宋_GB2312" w:eastAsia="仿宋_GB2312" w:hAnsiTheme="majorEastAsia" w:cs="仿宋_GB2312" w:hint="eastAsia"/>
                <w:color w:val="000000"/>
                <w:spacing w:val="-4"/>
                <w:kern w:val="0"/>
                <w:sz w:val="18"/>
                <w:szCs w:val="18"/>
              </w:rPr>
              <w:t>苏州市吴江瑞赢商业服务有限公司</w:t>
            </w:r>
          </w:p>
        </w:tc>
        <w:tc>
          <w:tcPr>
            <w:tcW w:w="918" w:type="dxa"/>
            <w:vAlign w:val="center"/>
          </w:tcPr>
          <w:p w:rsidR="00191200" w:rsidRDefault="00191200" w:rsidP="00191200">
            <w:pPr>
              <w:widowControl/>
              <w:spacing w:line="560" w:lineRule="exact"/>
              <w:jc w:val="center"/>
              <w:rPr>
                <w:rFonts w:ascii="仿宋_GB2312" w:eastAsia="仿宋_GB2312" w:hAnsiTheme="majorEastAsia" w:cs="仿宋_GB2312"/>
                <w:color w:val="000000"/>
                <w:spacing w:val="-4"/>
                <w:kern w:val="0"/>
                <w:sz w:val="18"/>
                <w:szCs w:val="18"/>
              </w:rPr>
            </w:pPr>
            <w:r w:rsidRPr="00415EBF">
              <w:rPr>
                <w:rFonts w:ascii="仿宋_GB2312" w:eastAsia="仿宋_GB2312" w:hAnsiTheme="majorEastAsia" w:cs="仿宋_GB2312" w:hint="eastAsia"/>
                <w:color w:val="000000"/>
                <w:spacing w:val="-4"/>
                <w:kern w:val="0"/>
                <w:sz w:val="18"/>
                <w:szCs w:val="18"/>
              </w:rPr>
              <w:t>招商主管</w:t>
            </w:r>
          </w:p>
        </w:tc>
        <w:tc>
          <w:tcPr>
            <w:tcW w:w="709" w:type="dxa"/>
            <w:vAlign w:val="center"/>
          </w:tcPr>
          <w:p w:rsidR="00191200" w:rsidRDefault="00191200" w:rsidP="00191200">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03</w:t>
            </w:r>
          </w:p>
        </w:tc>
        <w:tc>
          <w:tcPr>
            <w:tcW w:w="567" w:type="dxa"/>
            <w:vAlign w:val="center"/>
          </w:tcPr>
          <w:p w:rsidR="00191200" w:rsidRDefault="00191200" w:rsidP="00191200">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191200" w:rsidRDefault="00191200" w:rsidP="00191200">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w:t>
            </w:r>
          </w:p>
        </w:tc>
        <w:tc>
          <w:tcPr>
            <w:tcW w:w="1418" w:type="dxa"/>
            <w:vAlign w:val="center"/>
          </w:tcPr>
          <w:p w:rsidR="00191200" w:rsidRDefault="00191200" w:rsidP="00191200">
            <w:pPr>
              <w:widowControl/>
              <w:spacing w:line="560" w:lineRule="exact"/>
              <w:jc w:val="lef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855" w:type="dxa"/>
            <w:vAlign w:val="center"/>
          </w:tcPr>
          <w:p w:rsidR="00191200" w:rsidRDefault="00191200" w:rsidP="00191200">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191200" w:rsidRPr="00EF73D6" w:rsidRDefault="00191200" w:rsidP="00191200">
            <w:pPr>
              <w:autoSpaceDE w:val="0"/>
              <w:autoSpaceDN w:val="0"/>
              <w:adjustRightInd w:val="0"/>
              <w:rPr>
                <w:rFonts w:ascii="仿宋_GB2312" w:eastAsia="仿宋_GB2312" w:hAnsiTheme="majorEastAsia" w:cs="仿宋_GB2312"/>
                <w:color w:val="000000"/>
                <w:spacing w:val="-4"/>
                <w:kern w:val="0"/>
                <w:sz w:val="18"/>
                <w:szCs w:val="18"/>
              </w:rPr>
            </w:pPr>
            <w:r w:rsidRPr="00EF73D6">
              <w:rPr>
                <w:rFonts w:ascii="仿宋_GB2312" w:eastAsia="仿宋_GB2312" w:hAnsiTheme="majorEastAsia" w:cs="仿宋_GB2312" w:hint="eastAsia"/>
                <w:color w:val="000000"/>
                <w:spacing w:val="-4"/>
                <w:kern w:val="0"/>
                <w:sz w:val="18"/>
                <w:szCs w:val="18"/>
              </w:rPr>
              <w:t>1.具备3年以上写字楼、产业园从业经验，其中1年以上专业招商运营经验；</w:t>
            </w:r>
          </w:p>
          <w:p w:rsidR="00191200" w:rsidRDefault="00191200" w:rsidP="00191200">
            <w:pPr>
              <w:autoSpaceDE w:val="0"/>
              <w:autoSpaceDN w:val="0"/>
              <w:adjustRightInd w:val="0"/>
              <w:rPr>
                <w:rFonts w:ascii="仿宋_GB2312" w:eastAsia="仿宋_GB2312" w:hAnsiTheme="majorEastAsia" w:cs="仿宋_GB2312"/>
                <w:color w:val="000000"/>
                <w:spacing w:val="-4"/>
                <w:kern w:val="0"/>
                <w:sz w:val="18"/>
                <w:szCs w:val="18"/>
              </w:rPr>
            </w:pPr>
            <w:r w:rsidRPr="00EF73D6">
              <w:rPr>
                <w:rFonts w:ascii="仿宋_GB2312" w:eastAsia="仿宋_GB2312" w:hAnsiTheme="majorEastAsia" w:cs="仿宋_GB2312" w:hint="eastAsia"/>
                <w:color w:val="000000"/>
                <w:spacing w:val="-4"/>
                <w:kern w:val="0"/>
                <w:sz w:val="18"/>
                <w:szCs w:val="18"/>
              </w:rPr>
              <w:t>2.</w:t>
            </w:r>
            <w:r>
              <w:rPr>
                <w:rFonts w:ascii="仿宋_GB2312" w:eastAsia="仿宋_GB2312" w:hAnsiTheme="majorEastAsia" w:cs="仿宋_GB2312" w:hint="eastAsia"/>
                <w:color w:val="000000"/>
                <w:spacing w:val="-4"/>
                <w:kern w:val="0"/>
                <w:sz w:val="18"/>
                <w:szCs w:val="18"/>
              </w:rPr>
              <w:t>深入了解写字楼、产业园行业动态，具备一定的商户资源和谈判经验；</w:t>
            </w:r>
          </w:p>
          <w:p w:rsidR="00191200" w:rsidRDefault="00191200" w:rsidP="00191200">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3.35</w:t>
            </w:r>
            <w:r>
              <w:rPr>
                <w:rFonts w:ascii="仿宋_GB2312" w:eastAsia="仿宋_GB2312" w:hAnsiTheme="majorEastAsia" w:cs="仿宋_GB2312" w:hint="eastAsia"/>
                <w:color w:val="000000"/>
                <w:spacing w:val="-4"/>
                <w:kern w:val="0"/>
                <w:sz w:val="18"/>
                <w:szCs w:val="18"/>
              </w:rPr>
              <w:t>周岁（1</w:t>
            </w:r>
            <w:r>
              <w:rPr>
                <w:rFonts w:ascii="仿宋_GB2312" w:eastAsia="仿宋_GB2312" w:hAnsiTheme="majorEastAsia" w:cs="仿宋_GB2312"/>
                <w:color w:val="000000"/>
                <w:spacing w:val="-4"/>
                <w:kern w:val="0"/>
                <w:sz w:val="18"/>
                <w:szCs w:val="18"/>
              </w:rPr>
              <w:t>987</w:t>
            </w:r>
            <w:r>
              <w:rPr>
                <w:rFonts w:ascii="仿宋_GB2312" w:eastAsia="仿宋_GB2312" w:hAnsiTheme="majorEastAsia" w:cs="仿宋_GB2312" w:hint="eastAsia"/>
                <w:color w:val="000000"/>
                <w:spacing w:val="-4"/>
                <w:kern w:val="0"/>
                <w:sz w:val="18"/>
                <w:szCs w:val="18"/>
              </w:rPr>
              <w:t>年5月1日以后出生）及以下。</w:t>
            </w:r>
          </w:p>
        </w:tc>
      </w:tr>
    </w:tbl>
    <w:p w:rsidR="005303DF" w:rsidRPr="00BC3AA7" w:rsidRDefault="005303DF">
      <w:bookmarkStart w:id="0" w:name="_GoBack"/>
      <w:bookmarkEnd w:id="0"/>
    </w:p>
    <w:sectPr w:rsidR="005303DF" w:rsidRPr="00BC3AA7" w:rsidSect="00BC77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451" w:rsidRDefault="005F0451" w:rsidP="00415EBF">
      <w:r>
        <w:separator/>
      </w:r>
    </w:p>
  </w:endnote>
  <w:endnote w:type="continuationSeparator" w:id="0">
    <w:p w:rsidR="005F0451" w:rsidRDefault="005F0451" w:rsidP="0041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451" w:rsidRDefault="005F0451" w:rsidP="00415EBF">
      <w:r>
        <w:separator/>
      </w:r>
    </w:p>
  </w:footnote>
  <w:footnote w:type="continuationSeparator" w:id="0">
    <w:p w:rsidR="005F0451" w:rsidRDefault="005F0451" w:rsidP="00415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262E"/>
    <w:rsid w:val="000030AD"/>
    <w:rsid w:val="00006587"/>
    <w:rsid w:val="00020AFE"/>
    <w:rsid w:val="00030265"/>
    <w:rsid w:val="00037217"/>
    <w:rsid w:val="000374B1"/>
    <w:rsid w:val="00050C89"/>
    <w:rsid w:val="00051E95"/>
    <w:rsid w:val="00080830"/>
    <w:rsid w:val="000A11E3"/>
    <w:rsid w:val="000A1CB3"/>
    <w:rsid w:val="000B3B6E"/>
    <w:rsid w:val="000C62D1"/>
    <w:rsid w:val="000F1111"/>
    <w:rsid w:val="00100A1B"/>
    <w:rsid w:val="00141EAD"/>
    <w:rsid w:val="00160226"/>
    <w:rsid w:val="001728A6"/>
    <w:rsid w:val="00191200"/>
    <w:rsid w:val="00192B45"/>
    <w:rsid w:val="00196881"/>
    <w:rsid w:val="001C4F7B"/>
    <w:rsid w:val="001C6535"/>
    <w:rsid w:val="001F2DC6"/>
    <w:rsid w:val="001F4289"/>
    <w:rsid w:val="00211462"/>
    <w:rsid w:val="00221F57"/>
    <w:rsid w:val="002336D5"/>
    <w:rsid w:val="002738DE"/>
    <w:rsid w:val="002B0F86"/>
    <w:rsid w:val="002B1D0D"/>
    <w:rsid w:val="002C476E"/>
    <w:rsid w:val="002C6AB8"/>
    <w:rsid w:val="002D17DE"/>
    <w:rsid w:val="002F3A9E"/>
    <w:rsid w:val="002F5513"/>
    <w:rsid w:val="002F7BED"/>
    <w:rsid w:val="0030438A"/>
    <w:rsid w:val="0030595C"/>
    <w:rsid w:val="00317986"/>
    <w:rsid w:val="00325941"/>
    <w:rsid w:val="00337170"/>
    <w:rsid w:val="00341142"/>
    <w:rsid w:val="00353952"/>
    <w:rsid w:val="0036543B"/>
    <w:rsid w:val="003C3B70"/>
    <w:rsid w:val="003D3ED1"/>
    <w:rsid w:val="003D70EA"/>
    <w:rsid w:val="003E19AD"/>
    <w:rsid w:val="004063CF"/>
    <w:rsid w:val="00407C05"/>
    <w:rsid w:val="00415EBF"/>
    <w:rsid w:val="00420CBD"/>
    <w:rsid w:val="00450D37"/>
    <w:rsid w:val="00460ECC"/>
    <w:rsid w:val="00467AAD"/>
    <w:rsid w:val="004755E1"/>
    <w:rsid w:val="004800C1"/>
    <w:rsid w:val="004958C8"/>
    <w:rsid w:val="004B0164"/>
    <w:rsid w:val="004B047B"/>
    <w:rsid w:val="004B1178"/>
    <w:rsid w:val="004B4115"/>
    <w:rsid w:val="004B791C"/>
    <w:rsid w:val="004C7242"/>
    <w:rsid w:val="004D34A8"/>
    <w:rsid w:val="004E0E1B"/>
    <w:rsid w:val="00516E05"/>
    <w:rsid w:val="00523106"/>
    <w:rsid w:val="005303DF"/>
    <w:rsid w:val="0053375C"/>
    <w:rsid w:val="00550119"/>
    <w:rsid w:val="00572EF6"/>
    <w:rsid w:val="005C5E95"/>
    <w:rsid w:val="005E29D4"/>
    <w:rsid w:val="005F0451"/>
    <w:rsid w:val="005F1D9B"/>
    <w:rsid w:val="006046FF"/>
    <w:rsid w:val="00607938"/>
    <w:rsid w:val="00616717"/>
    <w:rsid w:val="00623E4B"/>
    <w:rsid w:val="006318D2"/>
    <w:rsid w:val="0063454A"/>
    <w:rsid w:val="00643516"/>
    <w:rsid w:val="0067709D"/>
    <w:rsid w:val="00693B6F"/>
    <w:rsid w:val="00695D34"/>
    <w:rsid w:val="006A39BA"/>
    <w:rsid w:val="006A6617"/>
    <w:rsid w:val="006C20BA"/>
    <w:rsid w:val="006E02B4"/>
    <w:rsid w:val="00714F20"/>
    <w:rsid w:val="00725133"/>
    <w:rsid w:val="00727170"/>
    <w:rsid w:val="00733C19"/>
    <w:rsid w:val="007416B6"/>
    <w:rsid w:val="00771D54"/>
    <w:rsid w:val="00785A43"/>
    <w:rsid w:val="00794041"/>
    <w:rsid w:val="0079497F"/>
    <w:rsid w:val="007D4124"/>
    <w:rsid w:val="007D6E6D"/>
    <w:rsid w:val="007E2BD2"/>
    <w:rsid w:val="007E3FDB"/>
    <w:rsid w:val="007F7864"/>
    <w:rsid w:val="008024ED"/>
    <w:rsid w:val="00804461"/>
    <w:rsid w:val="00840341"/>
    <w:rsid w:val="008414B0"/>
    <w:rsid w:val="0084655F"/>
    <w:rsid w:val="00854E74"/>
    <w:rsid w:val="008617E2"/>
    <w:rsid w:val="008668C7"/>
    <w:rsid w:val="00870742"/>
    <w:rsid w:val="0087691E"/>
    <w:rsid w:val="0088522C"/>
    <w:rsid w:val="008A219D"/>
    <w:rsid w:val="008A6CA0"/>
    <w:rsid w:val="008C5CFA"/>
    <w:rsid w:val="008E08E7"/>
    <w:rsid w:val="008E7879"/>
    <w:rsid w:val="008F533F"/>
    <w:rsid w:val="009053D4"/>
    <w:rsid w:val="0093262E"/>
    <w:rsid w:val="00935FC6"/>
    <w:rsid w:val="00941CC0"/>
    <w:rsid w:val="0094409C"/>
    <w:rsid w:val="00963BBE"/>
    <w:rsid w:val="00982B09"/>
    <w:rsid w:val="009A0097"/>
    <w:rsid w:val="009B2018"/>
    <w:rsid w:val="009B3BE6"/>
    <w:rsid w:val="009B4AEE"/>
    <w:rsid w:val="009C3058"/>
    <w:rsid w:val="009E189A"/>
    <w:rsid w:val="00A035FF"/>
    <w:rsid w:val="00A06ABA"/>
    <w:rsid w:val="00A3133D"/>
    <w:rsid w:val="00A4483D"/>
    <w:rsid w:val="00A44EFF"/>
    <w:rsid w:val="00A624D7"/>
    <w:rsid w:val="00AA23D4"/>
    <w:rsid w:val="00AF1CC9"/>
    <w:rsid w:val="00AF3A0B"/>
    <w:rsid w:val="00B11696"/>
    <w:rsid w:val="00B236BE"/>
    <w:rsid w:val="00B504A8"/>
    <w:rsid w:val="00B75526"/>
    <w:rsid w:val="00B7634F"/>
    <w:rsid w:val="00B816D6"/>
    <w:rsid w:val="00B96FEC"/>
    <w:rsid w:val="00BC3AA7"/>
    <w:rsid w:val="00BC774E"/>
    <w:rsid w:val="00BE4F4D"/>
    <w:rsid w:val="00BE7DA4"/>
    <w:rsid w:val="00BF78F9"/>
    <w:rsid w:val="00C23E2F"/>
    <w:rsid w:val="00C325B8"/>
    <w:rsid w:val="00C510D4"/>
    <w:rsid w:val="00C662D9"/>
    <w:rsid w:val="00C70599"/>
    <w:rsid w:val="00C94BB7"/>
    <w:rsid w:val="00CC09DD"/>
    <w:rsid w:val="00CC4CC6"/>
    <w:rsid w:val="00CD40BE"/>
    <w:rsid w:val="00CD4C7E"/>
    <w:rsid w:val="00CE5E07"/>
    <w:rsid w:val="00D36620"/>
    <w:rsid w:val="00D37C3E"/>
    <w:rsid w:val="00D513FD"/>
    <w:rsid w:val="00D701D7"/>
    <w:rsid w:val="00D80CFA"/>
    <w:rsid w:val="00D94AF6"/>
    <w:rsid w:val="00DB2F7D"/>
    <w:rsid w:val="00DD66A5"/>
    <w:rsid w:val="00DE0407"/>
    <w:rsid w:val="00DE0858"/>
    <w:rsid w:val="00E00A97"/>
    <w:rsid w:val="00E056A5"/>
    <w:rsid w:val="00E07C36"/>
    <w:rsid w:val="00E14A7E"/>
    <w:rsid w:val="00E16307"/>
    <w:rsid w:val="00E23656"/>
    <w:rsid w:val="00E304EE"/>
    <w:rsid w:val="00E30DDE"/>
    <w:rsid w:val="00E44672"/>
    <w:rsid w:val="00E53C69"/>
    <w:rsid w:val="00EA52BD"/>
    <w:rsid w:val="00EB1190"/>
    <w:rsid w:val="00EC0732"/>
    <w:rsid w:val="00EE12E7"/>
    <w:rsid w:val="00EF73D6"/>
    <w:rsid w:val="00F24D9F"/>
    <w:rsid w:val="00F902BE"/>
    <w:rsid w:val="00F90FDA"/>
    <w:rsid w:val="00FB07BF"/>
    <w:rsid w:val="00FB49CD"/>
    <w:rsid w:val="00FC1A54"/>
    <w:rsid w:val="00FC464B"/>
    <w:rsid w:val="4A74346C"/>
    <w:rsid w:val="57B25168"/>
    <w:rsid w:val="73241D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AD694"/>
  <w15:docId w15:val="{19250BDD-82E6-4C1B-A937-67BE3406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74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774E"/>
    <w:rPr>
      <w:sz w:val="18"/>
      <w:szCs w:val="18"/>
    </w:rPr>
  </w:style>
  <w:style w:type="paragraph" w:styleId="a5">
    <w:name w:val="footer"/>
    <w:basedOn w:val="a"/>
    <w:link w:val="a6"/>
    <w:uiPriority w:val="99"/>
    <w:unhideWhenUsed/>
    <w:rsid w:val="00BC774E"/>
    <w:pPr>
      <w:tabs>
        <w:tab w:val="center" w:pos="4153"/>
        <w:tab w:val="right" w:pos="8306"/>
      </w:tabs>
      <w:snapToGrid w:val="0"/>
      <w:jc w:val="left"/>
    </w:pPr>
    <w:rPr>
      <w:sz w:val="18"/>
      <w:szCs w:val="18"/>
    </w:rPr>
  </w:style>
  <w:style w:type="paragraph" w:styleId="a7">
    <w:name w:val="header"/>
    <w:basedOn w:val="a"/>
    <w:link w:val="a8"/>
    <w:uiPriority w:val="99"/>
    <w:unhideWhenUsed/>
    <w:rsid w:val="00BC774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C774E"/>
    <w:rPr>
      <w:rFonts w:ascii="Times New Roman" w:eastAsia="宋体" w:hAnsi="Times New Roman" w:cs="Times New Roman"/>
      <w:sz w:val="18"/>
      <w:szCs w:val="18"/>
    </w:rPr>
  </w:style>
  <w:style w:type="character" w:customStyle="1" w:styleId="a6">
    <w:name w:val="页脚 字符"/>
    <w:basedOn w:val="a0"/>
    <w:link w:val="a5"/>
    <w:uiPriority w:val="99"/>
    <w:rsid w:val="00BC774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BC774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0D854-9208-46AB-B9F8-FC115A612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95</Words>
  <Characters>548</Characters>
  <Application>Microsoft Office Word</Application>
  <DocSecurity>0</DocSecurity>
  <Lines>4</Lines>
  <Paragraphs>1</Paragraphs>
  <ScaleCrop>false</ScaleCrop>
  <Company>Microsoft</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uuuuu</dc:creator>
  <cp:lastModifiedBy>微软用户</cp:lastModifiedBy>
  <cp:revision>38</cp:revision>
  <cp:lastPrinted>2021-08-30T02:01:00Z</cp:lastPrinted>
  <dcterms:created xsi:type="dcterms:W3CDTF">2021-08-30T02:08:00Z</dcterms:created>
  <dcterms:modified xsi:type="dcterms:W3CDTF">2022-05-18T01:20:00Z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13178C6FB79A491DA1582A9996B705DB</vt:lpwstr>
  </property>
</Properties>
</file>